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ontserrat" w:cs="Montserrat" w:eastAsia="Montserrat" w:hAnsi="Montserrat"/>
          <w:b w:val="1"/>
          <w:sz w:val="44"/>
          <w:szCs w:val="4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44"/>
          <w:szCs w:val="44"/>
          <w:u w:val="single"/>
          <w:rtl w:val="0"/>
        </w:rPr>
        <w:t xml:space="preserve">NDIS Support Agreement </w:t>
      </w:r>
    </w:p>
    <w:p w:rsidR="00000000" w:rsidDel="00000000" w:rsidP="00000000" w:rsidRDefault="00000000" w:rsidRPr="00000000" w14:paraId="00000002">
      <w:pPr>
        <w:spacing w:after="0" w:line="276" w:lineRule="auto"/>
        <w:ind w:left="-900" w:right="-780" w:firstLine="0"/>
        <w:rPr>
          <w:rFonts w:ascii="Arial" w:cs="Arial" w:eastAsia="Arial" w:hAnsi="Arial"/>
          <w:b w:val="1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975558" cy="728282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558" cy="7282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59088" cy="808553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088" cy="808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82561" cy="433007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561" cy="4330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52107" cy="852107"/>
            <wp:effectExtent b="0" l="0" r="0" t="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107" cy="852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665038" cy="52387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5038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19050" distT="19050" distL="19050" distR="19050">
            <wp:extent cx="630487" cy="6286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487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772703" cy="499682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2703" cy="499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Welcome to Playful Paws ®, we support people with a disability to access the community. We also provide Animal Assisted Therapy with our qualified trainers and therapy dogs. Please do not hesitate to contact us should you have any questions. </w:t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Please forward completed form to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accounts@playfulpaws.com.au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or return in person to 6 Macleod Street, Bairnsdale.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Megs &amp; Playful Paws Team.</w:t>
      </w:r>
    </w:p>
    <w:tbl>
      <w:tblPr>
        <w:tblStyle w:val="Table1"/>
        <w:tblW w:w="99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3495"/>
        <w:gridCol w:w="3510"/>
        <w:tblGridChange w:id="0">
          <w:tblGrid>
            <w:gridCol w:w="2955"/>
            <w:gridCol w:w="3495"/>
            <w:gridCol w:w="351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Participant Details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Participant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Participant NDIS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Participant Mobile: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Participant Email: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Participant’s Residential Address: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Postal Address (if applicable)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Participant’s Nominated Representative (if applicable)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Supports Offered - Line Item to use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Private Training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Group classes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Therapy Dog Visit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Consumables - Line Item to use</w:t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Payment for Requested Services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Plan Management Provider: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Support Coordinator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Phone / Email: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28.34645669291339" w:top="270" w:left="1309.6062992125985" w:right="1309.6062992125985" w:header="705.6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keepLines w:val="1"/>
      <w:pageBreakBefore w:val="0"/>
      <w:spacing w:after="0" w:line="240" w:lineRule="auto"/>
      <w:jc w:val="right"/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Playful Paws: Training &amp; Wellness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-142874</wp:posOffset>
          </wp:positionV>
          <wp:extent cx="1449134" cy="750140"/>
          <wp:effectExtent b="0" l="0" r="0" t="0"/>
          <wp:wrapSquare wrapText="bothSides" distB="0" distT="0" distL="0" distR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9134" cy="750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Lines w:val="1"/>
      <w:pageBreakBefore w:val="0"/>
      <w:spacing w:after="0" w:line="240" w:lineRule="auto"/>
      <w:jc w:val="right"/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6 Macleod Street, Bairnsdale, 3875 </w:t>
    </w:r>
  </w:p>
  <w:p w:rsidR="00000000" w:rsidDel="00000000" w:rsidP="00000000" w:rsidRDefault="00000000" w:rsidRPr="00000000" w14:paraId="00000049">
    <w:pPr>
      <w:keepLines w:val="1"/>
      <w:pageBreakBefore w:val="0"/>
      <w:spacing w:after="0" w:line="240" w:lineRule="auto"/>
      <w:jc w:val="right"/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0421 641 138 </w:t>
    </w:r>
  </w:p>
  <w:p w:rsidR="00000000" w:rsidDel="00000000" w:rsidP="00000000" w:rsidRDefault="00000000" w:rsidRPr="00000000" w14:paraId="0000004A">
    <w:pPr>
      <w:keepLines w:val="1"/>
      <w:pageBreakBefore w:val="0"/>
      <w:spacing w:after="0" w:line="240" w:lineRule="auto"/>
      <w:jc w:val="right"/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accounts@playfulpaws.com.au</w:t>
    </w:r>
  </w:p>
  <w:p w:rsidR="00000000" w:rsidDel="00000000" w:rsidP="00000000" w:rsidRDefault="00000000" w:rsidRPr="00000000" w14:paraId="0000004B">
    <w:pPr>
      <w:keepLines w:val="1"/>
      <w:pageBreakBefore w:val="0"/>
      <w:spacing w:line="120" w:lineRule="auto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counts@playfulpaws.com.au" TargetMode="External"/><Relationship Id="rId8" Type="http://schemas.openxmlformats.org/officeDocument/2006/relationships/image" Target="media/image5.png"/><Relationship Id="rId3" Type="http://schemas.openxmlformats.org/officeDocument/2006/relationships/fontTable" Target="fontTable.xml"/><Relationship Id="rId12" Type="http://schemas.openxmlformats.org/officeDocument/2006/relationships/image" Target="media/image3.png"/><Relationship Id="rId7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image" Target="media/image1.png"/><Relationship Id="rId1" Type="http://schemas.openxmlformats.org/officeDocument/2006/relationships/theme" Target="theme/theme1.xml"/><Relationship Id="rId6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4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8C007425A9743AA9F7F565928C8E7" ma:contentTypeVersion="16" ma:contentTypeDescription="Create a new document." ma:contentTypeScope="" ma:versionID="b67f5148b43e129ca81895fc9beb2ff7">
  <xsd:schema xmlns:xsd="http://www.w3.org/2001/XMLSchema" xmlns:xs="http://www.w3.org/2001/XMLSchema" xmlns:p="http://schemas.microsoft.com/office/2006/metadata/properties" xmlns:ns2="db1838c2-fd2e-4ba0-aa60-d2e082950e87" xmlns:ns3="0f75b15e-3526-4a7b-826d-aff172e2857a" targetNamespace="http://schemas.microsoft.com/office/2006/metadata/properties" ma:root="true" ma:fieldsID="f2ae15b59eef908a47ea2862d0e21ce2" ns2:_="" ns3:_="">
    <xsd:import namespace="db1838c2-fd2e-4ba0-aa60-d2e082950e87"/>
    <xsd:import namespace="0f75b15e-3526-4a7b-826d-aff172e28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838c2-fd2e-4ba0-aa60-d2e082950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669355-4eb0-4f03-a830-574c3eabb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Thumbnail" ma:internalName="Thumbnail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5b15e-3526-4a7b-826d-aff172e285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f11963-77ef-404e-bd50-17ba9d83c7d3}" ma:internalName="TaxCatchAll" ma:showField="CatchAllData" ma:web="0f75b15e-3526-4a7b-826d-aff172e28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5b15e-3526-4a7b-826d-aff172e2857a" xsi:nil="true"/>
    <Thumbnail xmlns="db1838c2-fd2e-4ba0-aa60-d2e082950e87" xsi:nil="true"/>
    <lcf76f155ced4ddcb4097134ff3c332f xmlns="db1838c2-fd2e-4ba0-aa60-d2e082950e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8A6740-4D8D-4853-8FCA-EDFB997E784D}"/>
</file>

<file path=customXml/itemProps2.xml><?xml version="1.0" encoding="utf-8"?>
<ds:datastoreItem xmlns:ds="http://schemas.openxmlformats.org/officeDocument/2006/customXml" ds:itemID="{517F6199-FED4-466E-97D1-877EBFAC63B3}"/>
</file>

<file path=customXml/itemProps3.xml><?xml version="1.0" encoding="utf-8"?>
<ds:datastoreItem xmlns:ds="http://schemas.openxmlformats.org/officeDocument/2006/customXml" ds:itemID="{97C9F4FE-0BB3-406F-B7E3-5FC88AEE539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0x010100BD48C007425A9743AA9F7F565928C8E7</vt:lpwstr>
  </property>
</Properties>
</file>